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D9" w:rsidRPr="00CA61A1" w:rsidRDefault="00260A64" w:rsidP="00D00A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Информация о работе</w:t>
      </w:r>
      <w:r w:rsidR="002061D6"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ГБУ «Юго-Восток»  </w:t>
      </w:r>
    </w:p>
    <w:p w:rsidR="002970D9" w:rsidRPr="00CA61A1" w:rsidRDefault="0096323F" w:rsidP="00D00A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</w:t>
      </w:r>
      <w:r w:rsidR="00260A64"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район</w:t>
      </w:r>
      <w:r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е</w:t>
      </w:r>
      <w:r w:rsidR="00260A64"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9F3EC6"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Печатники</w:t>
      </w:r>
      <w:r w:rsidRPr="00CA61A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за 2022 год</w:t>
      </w:r>
    </w:p>
    <w:p w:rsidR="002970D9" w:rsidRPr="00CA61A1" w:rsidRDefault="002970D9" w:rsidP="00D00A9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ГБУ «Юго-Восток» создано для выполнения работ, оказания услуг в целях организации досуговой, социально-воспитательной, физкультурно-оздоровительной и спортивной работы с населением Юго-Восточного административного округа города Москвы по месту жительства.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Учредителем ГБУ «Юго-Восток» является город Москва. Функции и полномочия учредителя Учреждения в соответствии с федеральными законами, нормативными правовыми актами Российской Федерации, законами города Москвы, нормативными правовыми актами Правительства Москвы осуществляет префектура Юго-Восточного административного округа города Москвы.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В феврале 2022 года была проведена реорганизация - к Учреждению были присоединены 5 государственных бюджетных учреждений города Москвы, таким образом, ГБУ «Юго-Восток» объединило все 12 районов ЮВАО г. Москвы.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ГБУ «Юго-Восток» осуществляет свою работу в соответствии с государственным заданием, утвержденным Учредителем.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В соответствии с Государственной программой г. Москвы «Спорт Москвы» ГБУ «Юго-Восток» оказывает следующие работы и услуги:</w:t>
      </w:r>
    </w:p>
    <w:p w:rsidR="00B00613" w:rsidRPr="00B00613" w:rsidRDefault="00B00613" w:rsidP="00B00613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Организация, проведение и участие в официальных физкультурных мероприятиях в соответствии с Единым календарным планом физкультурных, спортивных и массовых спортивно-зрелищных мероприятий города Москвы</w:t>
      </w:r>
    </w:p>
    <w:p w:rsidR="00B00613" w:rsidRPr="00B00613" w:rsidRDefault="00B00613" w:rsidP="00B00613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color w:val="000000"/>
          <w:sz w:val="30"/>
          <w:szCs w:val="30"/>
        </w:rPr>
        <w:t>Проведение занятий по физической культуре и спорту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В соответствии с Государственной  программой г. Москвы «Развитие культурно-туристической среды и сохранение культурного наследия» учреждение выполняет следующие работы:</w:t>
      </w:r>
    </w:p>
    <w:p w:rsidR="00B00613" w:rsidRPr="00B00613" w:rsidRDefault="00B00613" w:rsidP="00B00613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 и проведение культурно-массовых мероприятий</w:t>
      </w:r>
    </w:p>
    <w:p w:rsidR="00B00613" w:rsidRPr="00B00613" w:rsidRDefault="00B00613" w:rsidP="00B00613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color w:val="000000"/>
          <w:sz w:val="30"/>
          <w:szCs w:val="30"/>
        </w:rPr>
        <w:t>Организация деятельности клубных формирований и формирований самодеятельного народного творчества</w:t>
      </w:r>
    </w:p>
    <w:p w:rsidR="00F83BEA" w:rsidRPr="00CA61A1" w:rsidRDefault="00B00613" w:rsidP="00D00A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 xml:space="preserve"> </w:t>
      </w:r>
      <w:r w:rsidR="0042049E">
        <w:rPr>
          <w:rFonts w:ascii="Times New Roman" w:eastAsia="Times New Roman" w:hAnsi="Times New Roman" w:cs="Times New Roman"/>
          <w:sz w:val="30"/>
          <w:szCs w:val="30"/>
        </w:rPr>
        <w:t>О</w:t>
      </w:r>
      <w:r w:rsidR="0042049E" w:rsidRPr="00CA61A1">
        <w:rPr>
          <w:rFonts w:ascii="Times New Roman" w:eastAsia="Times New Roman" w:hAnsi="Times New Roman" w:cs="Times New Roman"/>
          <w:sz w:val="30"/>
          <w:szCs w:val="30"/>
        </w:rPr>
        <w:t>бъемы работ и услуг по государственном</w:t>
      </w:r>
      <w:r w:rsidR="0042049E">
        <w:rPr>
          <w:rFonts w:ascii="Times New Roman" w:eastAsia="Times New Roman" w:hAnsi="Times New Roman" w:cs="Times New Roman"/>
          <w:sz w:val="30"/>
          <w:szCs w:val="30"/>
        </w:rPr>
        <w:t>у</w:t>
      </w:r>
      <w:r w:rsidR="0042049E" w:rsidRPr="00CA61A1">
        <w:rPr>
          <w:rFonts w:ascii="Times New Roman" w:eastAsia="Times New Roman" w:hAnsi="Times New Roman" w:cs="Times New Roman"/>
          <w:sz w:val="30"/>
          <w:szCs w:val="30"/>
        </w:rPr>
        <w:t xml:space="preserve"> заданию</w:t>
      </w:r>
      <w:r w:rsidR="0042049E">
        <w:rPr>
          <w:rFonts w:ascii="Times New Roman" w:eastAsia="Times New Roman" w:hAnsi="Times New Roman" w:cs="Times New Roman"/>
          <w:sz w:val="30"/>
          <w:szCs w:val="30"/>
        </w:rPr>
        <w:t xml:space="preserve"> на 2022 год</w:t>
      </w:r>
      <w:r w:rsidR="001755FA" w:rsidRPr="00CA61A1">
        <w:rPr>
          <w:rFonts w:ascii="Times New Roman" w:eastAsia="Times New Roman" w:hAnsi="Times New Roman" w:cs="Times New Roman"/>
          <w:sz w:val="30"/>
          <w:szCs w:val="30"/>
        </w:rPr>
        <w:t>, утвержденные для района</w:t>
      </w:r>
      <w:r w:rsidR="00260A64" w:rsidRPr="00CA61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F3EC6" w:rsidRPr="00CA61A1">
        <w:rPr>
          <w:rFonts w:ascii="Times New Roman" w:eastAsia="Times New Roman" w:hAnsi="Times New Roman" w:cs="Times New Roman"/>
          <w:sz w:val="30"/>
          <w:szCs w:val="30"/>
        </w:rPr>
        <w:t>Печатники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1755FA" w:rsidRPr="005616F4" w:rsidRDefault="001755FA" w:rsidP="0042049E">
      <w:pPr>
        <w:pStyle w:val="a6"/>
        <w:numPr>
          <w:ilvl w:val="0"/>
          <w:numId w:val="16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16F4">
        <w:rPr>
          <w:rFonts w:ascii="Times New Roman" w:eastAsia="Times New Roman" w:hAnsi="Times New Roman" w:cs="Times New Roman"/>
          <w:bCs/>
          <w:sz w:val="30"/>
          <w:szCs w:val="30"/>
        </w:rPr>
        <w:t>Занятия по физической культуре и спорту:</w:t>
      </w:r>
      <w:r w:rsidR="005616F4" w:rsidRPr="005616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12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секций,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345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</w:p>
    <w:p w:rsidR="001755FA" w:rsidRPr="005616F4" w:rsidRDefault="001755FA" w:rsidP="005616F4">
      <w:pPr>
        <w:pStyle w:val="a6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bCs/>
          <w:sz w:val="30"/>
          <w:szCs w:val="30"/>
        </w:rPr>
        <w:t>Физкультурные и спортивные мероприятия:</w:t>
      </w:r>
      <w:r w:rsidR="005616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64</w:t>
      </w:r>
      <w:r w:rsidR="00801E10" w:rsidRPr="005616F4">
        <w:rPr>
          <w:rFonts w:ascii="Times New Roman" w:eastAsia="Times New Roman" w:hAnsi="Times New Roman" w:cs="Times New Roman"/>
          <w:sz w:val="30"/>
          <w:szCs w:val="30"/>
        </w:rPr>
        <w:t xml:space="preserve"> мероприятия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3050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</w:p>
    <w:p w:rsidR="001755FA" w:rsidRPr="005616F4" w:rsidRDefault="001755FA" w:rsidP="005616F4">
      <w:pPr>
        <w:pStyle w:val="a6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bCs/>
          <w:sz w:val="30"/>
          <w:szCs w:val="30"/>
        </w:rPr>
        <w:t>Клубные формирования и формирования самодеятельного народного творчества:</w:t>
      </w:r>
      <w:r w:rsidR="005616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6</w:t>
      </w:r>
      <w:r w:rsidR="00801E10" w:rsidRPr="005616F4">
        <w:rPr>
          <w:rFonts w:ascii="Times New Roman" w:eastAsia="Times New Roman" w:hAnsi="Times New Roman" w:cs="Times New Roman"/>
          <w:sz w:val="30"/>
          <w:szCs w:val="30"/>
        </w:rPr>
        <w:t xml:space="preserve"> кружков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215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</w:p>
    <w:p w:rsidR="001755FA" w:rsidRPr="005616F4" w:rsidRDefault="001755FA" w:rsidP="005616F4">
      <w:pPr>
        <w:pStyle w:val="a6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bCs/>
          <w:sz w:val="30"/>
          <w:szCs w:val="30"/>
        </w:rPr>
        <w:t>Культурно-массовые мероприятия:</w:t>
      </w:r>
      <w:r w:rsidR="005616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29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мероприятий, </w:t>
      </w:r>
      <w:r w:rsidR="009F3EC6" w:rsidRPr="005616F4">
        <w:rPr>
          <w:rFonts w:ascii="Times New Roman" w:eastAsia="Times New Roman" w:hAnsi="Times New Roman" w:cs="Times New Roman"/>
          <w:sz w:val="30"/>
          <w:szCs w:val="30"/>
        </w:rPr>
        <w:t>3340</w:t>
      </w:r>
      <w:r w:rsidRPr="005616F4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</w:p>
    <w:p w:rsidR="001755FA" w:rsidRPr="00CA61A1" w:rsidRDefault="001755FA" w:rsidP="00D00A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970D9" w:rsidRPr="00CA61A1" w:rsidRDefault="001755FA" w:rsidP="00D00A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lastRenderedPageBreak/>
        <w:t>В</w:t>
      </w:r>
      <w:r w:rsidR="00B00613">
        <w:rPr>
          <w:rFonts w:ascii="Times New Roman" w:eastAsia="Times New Roman" w:hAnsi="Times New Roman" w:cs="Times New Roman"/>
          <w:sz w:val="30"/>
          <w:szCs w:val="30"/>
        </w:rPr>
        <w:t>сего в</w:t>
      </w: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 районе </w:t>
      </w:r>
      <w:r w:rsidR="009F3EC6" w:rsidRPr="00CA61A1">
        <w:rPr>
          <w:rFonts w:ascii="Times New Roman" w:eastAsia="Times New Roman" w:hAnsi="Times New Roman" w:cs="Times New Roman"/>
          <w:sz w:val="30"/>
          <w:szCs w:val="30"/>
        </w:rPr>
        <w:t>Печатники</w:t>
      </w: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 организована работа </w:t>
      </w:r>
      <w:r w:rsidR="009F3EC6" w:rsidRPr="00CA61A1">
        <w:rPr>
          <w:rFonts w:ascii="Times New Roman" w:eastAsia="Times New Roman" w:hAnsi="Times New Roman" w:cs="Times New Roman"/>
          <w:sz w:val="30"/>
          <w:szCs w:val="30"/>
        </w:rPr>
        <w:t>18</w:t>
      </w: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 спортивно-оздоровительных секций и культурно-досуговых кружков на бесплатной основе</w:t>
      </w:r>
      <w:r w:rsidR="00B00613">
        <w:rPr>
          <w:rFonts w:ascii="Times New Roman" w:eastAsia="Times New Roman" w:hAnsi="Times New Roman" w:cs="Times New Roman"/>
          <w:sz w:val="30"/>
          <w:szCs w:val="30"/>
        </w:rPr>
        <w:t xml:space="preserve"> с общей численностью занимающихся более 500 человек.</w:t>
      </w:r>
    </w:p>
    <w:p w:rsidR="009F3EC6" w:rsidRPr="0042049E" w:rsidRDefault="0042049E" w:rsidP="00CA61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634545" w:rsidRPr="0042049E">
        <w:rPr>
          <w:rFonts w:ascii="Times New Roman" w:eastAsia="Times New Roman" w:hAnsi="Times New Roman" w:cs="Times New Roman"/>
          <w:sz w:val="30"/>
          <w:szCs w:val="30"/>
        </w:rPr>
        <w:t xml:space="preserve"> 2022 году</w:t>
      </w:r>
      <w:r w:rsidRPr="0042049E">
        <w:rPr>
          <w:rFonts w:ascii="Times New Roman" w:eastAsia="Times New Roman" w:hAnsi="Times New Roman" w:cs="Times New Roman"/>
          <w:sz w:val="30"/>
          <w:szCs w:val="30"/>
        </w:rPr>
        <w:t xml:space="preserve"> в районе Печатники </w:t>
      </w:r>
      <w:r w:rsidR="00634545" w:rsidRPr="0042049E">
        <w:rPr>
          <w:rFonts w:ascii="Times New Roman" w:eastAsia="Times New Roman" w:hAnsi="Times New Roman" w:cs="Times New Roman"/>
          <w:sz w:val="30"/>
          <w:szCs w:val="30"/>
        </w:rPr>
        <w:t xml:space="preserve"> работали досуговые студии: </w:t>
      </w:r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Изостудии «Акварель», «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Акварельпро</w:t>
      </w:r>
      <w:proofErr w:type="spellEnd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», студия детского кукольного театра «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Мозайка</w:t>
      </w:r>
      <w:proofErr w:type="spellEnd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», хор ветеранов и ансамбль «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Расс</w:t>
      </w:r>
      <w:r w:rsidR="00CA61A1" w:rsidRPr="0042049E">
        <w:rPr>
          <w:rFonts w:ascii="Times New Roman" w:eastAsia="Times New Roman" w:hAnsi="Times New Roman" w:cs="Times New Roman"/>
          <w:sz w:val="30"/>
          <w:szCs w:val="30"/>
        </w:rPr>
        <w:t>еюшка</w:t>
      </w:r>
      <w:proofErr w:type="spellEnd"/>
      <w:r w:rsidR="00CA61A1" w:rsidRPr="0042049E">
        <w:rPr>
          <w:rFonts w:ascii="Times New Roman" w:eastAsia="Times New Roman" w:hAnsi="Times New Roman" w:cs="Times New Roman"/>
          <w:sz w:val="30"/>
          <w:szCs w:val="30"/>
        </w:rPr>
        <w:t xml:space="preserve">», студия керамики «Лотос». </w:t>
      </w:r>
      <w:r w:rsidR="00634545" w:rsidRPr="0042049E">
        <w:rPr>
          <w:rFonts w:ascii="Times New Roman" w:eastAsia="Times New Roman" w:hAnsi="Times New Roman" w:cs="Times New Roman"/>
          <w:sz w:val="30"/>
          <w:szCs w:val="30"/>
        </w:rPr>
        <w:t xml:space="preserve">Спортивные секции: секции «ОФП с элементами карате», «ОФП с элементами УШУ», «Настольный теннис», «Пинг-понг», шоу группа «Квартал 46», «Квартал 47», «ОФП с элементами футбола», «Подвижные </w:t>
      </w:r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ОФП «Школа безопасности», секция «Дартс», спортивный туризм «Вертикаль», секция «Ритмика для детей», секция настольного тенниса «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Флип</w:t>
      </w:r>
      <w:proofErr w:type="spellEnd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 xml:space="preserve">», военно-тактический клуб «Бастион», 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рогейн</w:t>
      </w:r>
      <w:proofErr w:type="spellEnd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 xml:space="preserve"> «Поиск», спортивное ориентирование «</w:t>
      </w:r>
      <w:proofErr w:type="spellStart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Вертикаль-ориента</w:t>
      </w:r>
      <w:proofErr w:type="spellEnd"/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», шахматный клуб «От пешки до ферзя»</w:t>
      </w:r>
      <w:r w:rsidR="00CA61A1" w:rsidRPr="0042049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F3EC6" w:rsidRPr="0042049E">
        <w:rPr>
          <w:rFonts w:ascii="Times New Roman" w:eastAsia="Times New Roman" w:hAnsi="Times New Roman" w:cs="Times New Roman"/>
          <w:sz w:val="30"/>
          <w:szCs w:val="30"/>
        </w:rPr>
        <w:t>ОФП «Школа здоровья», секция футбола.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 xml:space="preserve">В ГБУ «Юго-Восток» работают платные и бесплатные кружки, студии и секции для разного возраста занимающихся. </w:t>
      </w:r>
    </w:p>
    <w:p w:rsidR="00B00613" w:rsidRPr="00B00613" w:rsidRDefault="00B00613" w:rsidP="00B00613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Особое внимание при оказании платных услуг населению учреждение уделяет социально незащищенным категориям населения, дети которых занимаются на особых условиях:</w:t>
      </w:r>
    </w:p>
    <w:p w:rsidR="00B00613" w:rsidRPr="00B00613" w:rsidRDefault="00B00613" w:rsidP="00B00613">
      <w:pPr>
        <w:pStyle w:val="a6"/>
        <w:numPr>
          <w:ilvl w:val="0"/>
          <w:numId w:val="15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дети – сироты; дети из семей мобилизованных; дети, состоящие на учете в КДН – бесплатно;</w:t>
      </w:r>
    </w:p>
    <w:p w:rsidR="00B00613" w:rsidRPr="00B00613" w:rsidRDefault="00B00613" w:rsidP="00B00613">
      <w:pPr>
        <w:pStyle w:val="a6"/>
        <w:numPr>
          <w:ilvl w:val="0"/>
          <w:numId w:val="15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дети - инвалиды в возрасте до 16 лет – льгота 50%;</w:t>
      </w:r>
    </w:p>
    <w:p w:rsidR="00B00613" w:rsidRPr="00B00613" w:rsidRDefault="00B00613" w:rsidP="00B00613">
      <w:pPr>
        <w:pStyle w:val="a6"/>
        <w:numPr>
          <w:ilvl w:val="0"/>
          <w:numId w:val="15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>дети из многодетных семей – на одного ребенка 10%, на второго и последующих – 40%;</w:t>
      </w:r>
    </w:p>
    <w:p w:rsidR="00B00613" w:rsidRPr="00B00613" w:rsidRDefault="00B00613" w:rsidP="00B00613">
      <w:pPr>
        <w:pStyle w:val="a6"/>
        <w:numPr>
          <w:ilvl w:val="0"/>
          <w:numId w:val="15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00613">
        <w:rPr>
          <w:rFonts w:ascii="Times New Roman" w:eastAsia="Times New Roman" w:hAnsi="Times New Roman" w:cs="Times New Roman"/>
          <w:sz w:val="30"/>
          <w:szCs w:val="30"/>
        </w:rPr>
        <w:t xml:space="preserve">также есть льготы детям, занимающихся в двух и более кружках и второму ребенку из одной семьи, не относящихся к льготной категории – 10%.  </w:t>
      </w:r>
    </w:p>
    <w:p w:rsidR="0058374D" w:rsidRPr="00CA61A1" w:rsidRDefault="0058374D" w:rsidP="005837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В 2022 году в районе </w:t>
      </w:r>
      <w:r w:rsidR="009F3EC6" w:rsidRPr="00CA61A1">
        <w:rPr>
          <w:rFonts w:ascii="Times New Roman" w:eastAsia="Times New Roman" w:hAnsi="Times New Roman" w:cs="Times New Roman"/>
          <w:sz w:val="30"/>
          <w:szCs w:val="30"/>
        </w:rPr>
        <w:t>Печатники</w:t>
      </w: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 ГБУ «Юго-Восток» провело </w:t>
      </w:r>
      <w:r w:rsidR="009F3EC6" w:rsidRPr="00CA61A1">
        <w:rPr>
          <w:rFonts w:ascii="Times New Roman" w:eastAsia="Times New Roman" w:hAnsi="Times New Roman" w:cs="Times New Roman"/>
          <w:sz w:val="30"/>
          <w:szCs w:val="30"/>
        </w:rPr>
        <w:t>93</w:t>
      </w:r>
      <w:r w:rsidRPr="00CA61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1A1">
        <w:rPr>
          <w:rFonts w:ascii="Times New Roman" w:eastAsia="Times New Roman" w:hAnsi="Times New Roman" w:cs="Times New Roman"/>
          <w:bCs/>
          <w:sz w:val="30"/>
          <w:szCs w:val="30"/>
        </w:rPr>
        <w:t>физкультурно-спортивных и культурно-массовых мероприятий</w:t>
      </w:r>
      <w:r w:rsidR="00A74211">
        <w:rPr>
          <w:rFonts w:ascii="Times New Roman" w:eastAsia="Times New Roman" w:hAnsi="Times New Roman" w:cs="Times New Roman"/>
          <w:bCs/>
          <w:sz w:val="30"/>
          <w:szCs w:val="30"/>
        </w:rPr>
        <w:t xml:space="preserve"> с общим охватом участников более 6000 человек.</w:t>
      </w:r>
    </w:p>
    <w:p w:rsidR="0042049E" w:rsidRDefault="0042049E" w:rsidP="0042049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Отдельным направлением работы Учреждения в 2023 году является </w:t>
      </w:r>
      <w:r w:rsidRPr="00176C23">
        <w:rPr>
          <w:rFonts w:ascii="Times New Roman" w:eastAsia="Times New Roman" w:hAnsi="Times New Roman" w:cs="Times New Roman"/>
          <w:sz w:val="30"/>
          <w:szCs w:val="30"/>
        </w:rPr>
        <w:t>развити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176C23">
        <w:rPr>
          <w:rFonts w:ascii="Times New Roman" w:eastAsia="Times New Roman" w:hAnsi="Times New Roman" w:cs="Times New Roman"/>
          <w:sz w:val="30"/>
          <w:szCs w:val="30"/>
        </w:rPr>
        <w:t xml:space="preserve"> спорта и физической культуры в парках, парковых зонах, на дворовых территориях ЮВАО г. Москвы и продвижени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176C23">
        <w:rPr>
          <w:rFonts w:ascii="Times New Roman" w:eastAsia="Times New Roman" w:hAnsi="Times New Roman" w:cs="Times New Roman"/>
          <w:sz w:val="30"/>
          <w:szCs w:val="30"/>
        </w:rPr>
        <w:t xml:space="preserve"> здорового образа жизни на территории Юго-Восточного административного округа с привлечением активных жителей округа, обладающих заслугами в области спорта</w:t>
      </w:r>
      <w:r w:rsidRPr="002061D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2049E" w:rsidRDefault="0042049E" w:rsidP="0042049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76C23">
        <w:rPr>
          <w:rFonts w:ascii="Times New Roman" w:eastAsia="Times New Roman" w:hAnsi="Times New Roman" w:cs="Times New Roman"/>
          <w:sz w:val="30"/>
          <w:szCs w:val="30"/>
        </w:rPr>
        <w:t>В целях взаимодействия с управами районов по продвижению здорового образа жизни на территории Юго-Восточного административного округа с привлечением активных жителей округа, обладающих заслугами в области спорта назначены ответственные сотрудники ГБУ «Юго-Восток»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разработан единый механизм работы</w:t>
      </w:r>
      <w:r w:rsidRPr="00176C2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2049E" w:rsidRDefault="0042049E" w:rsidP="0058374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C7F7F" w:rsidRPr="00CA61A1" w:rsidRDefault="004C7F7F" w:rsidP="004C7F7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</w:pPr>
    </w:p>
    <w:p w:rsidR="00A74211" w:rsidRPr="00A74211" w:rsidRDefault="00A74211" w:rsidP="00A74211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На официальном сайте ГБУ «Юго-Восток» регулярно публикуется информация о работе Учреждения, а также размещена вся необходимая информация – учредительные документы, государственное задание, отчеты, актуальное расписание</w:t>
      </w:r>
      <w:r w:rsidRPr="00A74211">
        <w:rPr>
          <w:rFonts w:ascii="Times New Roman" w:eastAsia="Times New Roman" w:hAnsi="Times New Roman" w:cs="Times New Roman"/>
          <w:sz w:val="30"/>
          <w:szCs w:val="30"/>
        </w:rPr>
        <w:t>, планы мероприятий.</w:t>
      </w:r>
    </w:p>
    <w:p w:rsidR="00A74211" w:rsidRPr="00A74211" w:rsidRDefault="00A74211" w:rsidP="00A74211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Государственное бюджетное учреждение города Москвы по работе с населением по месту жительства «Юго-Восток» открыто для предложений жителей и обратной связи.</w:t>
      </w:r>
    </w:p>
    <w:p w:rsidR="00A74211" w:rsidRPr="00A74211" w:rsidRDefault="00A74211" w:rsidP="00A74211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bCs/>
          <w:sz w:val="30"/>
          <w:szCs w:val="30"/>
        </w:rPr>
        <w:t xml:space="preserve">Учреждение плодотворно взаимодействует с управами районов, советами ветеранов, обществами инвалидов, центрами социального обслуживания, школами, объединением культурных центров ЮВАО, а также с общественными организациями и различными учреждениями в рамках подписанных соглашений о сотрудничестве, такими как: </w:t>
      </w:r>
    </w:p>
    <w:p w:rsidR="00A74211" w:rsidRPr="00A74211" w:rsidRDefault="00A74211" w:rsidP="00A74211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НИИ организации здравоохранения г. Москвы, </w:t>
      </w:r>
    </w:p>
    <w:p w:rsidR="00A74211" w:rsidRPr="00A74211" w:rsidRDefault="00A74211" w:rsidP="00A74211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Музей-заповедник «Кузьминки-Люблино», </w:t>
      </w:r>
    </w:p>
    <w:p w:rsidR="00A74211" w:rsidRPr="00A74211" w:rsidRDefault="00A74211" w:rsidP="00A74211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Учебно-спортивный центр ЮВАО г. Москвы ДОСААФ России, </w:t>
      </w:r>
    </w:p>
    <w:p w:rsidR="00A74211" w:rsidRPr="00A74211" w:rsidRDefault="00A74211" w:rsidP="00A74211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74211">
        <w:rPr>
          <w:rFonts w:ascii="Times New Roman" w:eastAsia="Times New Roman" w:hAnsi="Times New Roman" w:cs="Times New Roman"/>
          <w:color w:val="000000"/>
          <w:sz w:val="30"/>
          <w:szCs w:val="30"/>
        </w:rPr>
        <w:t>Штаб «ЮНАРМИЯ» ЮВАО г. Москвы и другими.</w:t>
      </w:r>
    </w:p>
    <w:p w:rsidR="0042049E" w:rsidRPr="00CA61A1" w:rsidRDefault="0042049E" w:rsidP="0042049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t>Подводя итог, можно выделить основные задачи нашего Учреждения на 2023 год:</w:t>
      </w:r>
    </w:p>
    <w:p w:rsidR="0042049E" w:rsidRPr="00CA61A1" w:rsidRDefault="0042049E" w:rsidP="0042049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t>Улучшение качества оказываемых услуг за счет улучшения и обновления материально-технической базы</w:t>
      </w:r>
    </w:p>
    <w:p w:rsidR="0042049E" w:rsidRPr="00CA61A1" w:rsidRDefault="0042049E" w:rsidP="0042049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t>Улучшение условий для комфортного пребывания населения, антитеррористический и противопожарной безопасности</w:t>
      </w:r>
    </w:p>
    <w:p w:rsidR="0042049E" w:rsidRPr="00CA61A1" w:rsidRDefault="0042049E" w:rsidP="0042049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1A1">
        <w:rPr>
          <w:rFonts w:ascii="Times New Roman" w:eastAsia="Times New Roman" w:hAnsi="Times New Roman" w:cs="Times New Roman"/>
          <w:sz w:val="30"/>
          <w:szCs w:val="30"/>
        </w:rPr>
        <w:t>Проведение текущих и капитальных ремонтов зданий</w:t>
      </w:r>
    </w:p>
    <w:sectPr w:rsidR="0042049E" w:rsidRPr="00CA61A1" w:rsidSect="002061D6">
      <w:pgSz w:w="11906" w:h="16838"/>
      <w:pgMar w:top="709" w:right="426" w:bottom="426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7A0"/>
    <w:multiLevelType w:val="multilevel"/>
    <w:tmpl w:val="80AE391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B90569"/>
    <w:multiLevelType w:val="multilevel"/>
    <w:tmpl w:val="6486F6E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8A47FA"/>
    <w:multiLevelType w:val="hybridMultilevel"/>
    <w:tmpl w:val="E744C838"/>
    <w:lvl w:ilvl="0" w:tplc="B1A0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E5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8F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23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8C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48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2A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06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23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933153"/>
    <w:multiLevelType w:val="hybridMultilevel"/>
    <w:tmpl w:val="1406A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A2123F"/>
    <w:multiLevelType w:val="hybridMultilevel"/>
    <w:tmpl w:val="510230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DE279AC"/>
    <w:multiLevelType w:val="multilevel"/>
    <w:tmpl w:val="0068D30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2D973C7"/>
    <w:multiLevelType w:val="hybridMultilevel"/>
    <w:tmpl w:val="D36445CE"/>
    <w:lvl w:ilvl="0" w:tplc="5840FC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E6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0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43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42E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3A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2C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B615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45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5E4B01"/>
    <w:multiLevelType w:val="hybridMultilevel"/>
    <w:tmpl w:val="401271F4"/>
    <w:lvl w:ilvl="0" w:tplc="0FB29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B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AE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F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C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CE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A3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A2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AB5F44"/>
    <w:multiLevelType w:val="multilevel"/>
    <w:tmpl w:val="026899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BE25330"/>
    <w:multiLevelType w:val="hybridMultilevel"/>
    <w:tmpl w:val="22CA07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3C2298"/>
    <w:multiLevelType w:val="multilevel"/>
    <w:tmpl w:val="B42C6F3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9817862"/>
    <w:multiLevelType w:val="hybridMultilevel"/>
    <w:tmpl w:val="1EBC7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E6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0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43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42E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3A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2C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B615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45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02EEA"/>
    <w:multiLevelType w:val="multilevel"/>
    <w:tmpl w:val="EE6C273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0C76C89"/>
    <w:multiLevelType w:val="hybridMultilevel"/>
    <w:tmpl w:val="3126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B156F"/>
    <w:multiLevelType w:val="multilevel"/>
    <w:tmpl w:val="0B284BB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C482D63"/>
    <w:multiLevelType w:val="multilevel"/>
    <w:tmpl w:val="C47A192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87508B"/>
    <w:multiLevelType w:val="hybridMultilevel"/>
    <w:tmpl w:val="52DE9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E6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3A0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43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42E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43A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2C8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B615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45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"/>
  </w:num>
  <w:num w:numId="5">
    <w:abstractNumId w:val="0"/>
  </w:num>
  <w:num w:numId="6">
    <w:abstractNumId w:val="5"/>
  </w:num>
  <w:num w:numId="7">
    <w:abstractNumId w:val="15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11"/>
  </w:num>
  <w:num w:numId="14">
    <w:abstractNumId w:val="9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70D9"/>
    <w:rsid w:val="00053A15"/>
    <w:rsid w:val="000E0BD5"/>
    <w:rsid w:val="00100406"/>
    <w:rsid w:val="001755FA"/>
    <w:rsid w:val="002061D6"/>
    <w:rsid w:val="00260A64"/>
    <w:rsid w:val="002970D9"/>
    <w:rsid w:val="0042049E"/>
    <w:rsid w:val="00474CEF"/>
    <w:rsid w:val="004C7F7F"/>
    <w:rsid w:val="00542D82"/>
    <w:rsid w:val="00556859"/>
    <w:rsid w:val="005616F4"/>
    <w:rsid w:val="0058374D"/>
    <w:rsid w:val="005B415A"/>
    <w:rsid w:val="0061156B"/>
    <w:rsid w:val="00634545"/>
    <w:rsid w:val="007069C0"/>
    <w:rsid w:val="00721C8C"/>
    <w:rsid w:val="007A0C57"/>
    <w:rsid w:val="00801E10"/>
    <w:rsid w:val="00890C3A"/>
    <w:rsid w:val="008B2413"/>
    <w:rsid w:val="008D40B2"/>
    <w:rsid w:val="0096323F"/>
    <w:rsid w:val="009F3EC6"/>
    <w:rsid w:val="00A74211"/>
    <w:rsid w:val="00B00613"/>
    <w:rsid w:val="00B140EA"/>
    <w:rsid w:val="00BA34C9"/>
    <w:rsid w:val="00CA61A1"/>
    <w:rsid w:val="00CE3F07"/>
    <w:rsid w:val="00D00A97"/>
    <w:rsid w:val="00D23DC8"/>
    <w:rsid w:val="00EA0D30"/>
    <w:rsid w:val="00F058F9"/>
    <w:rsid w:val="00F522A6"/>
    <w:rsid w:val="00F8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4D"/>
  </w:style>
  <w:style w:type="paragraph" w:styleId="1">
    <w:name w:val="heading 1"/>
    <w:basedOn w:val="a"/>
    <w:next w:val="a"/>
    <w:uiPriority w:val="9"/>
    <w:qFormat/>
    <w:rsid w:val="001004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E1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004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004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0040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004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04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0040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CE18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CE1852"/>
    <w:pPr>
      <w:spacing w:after="0" w:line="240" w:lineRule="auto"/>
    </w:pPr>
  </w:style>
  <w:style w:type="table" w:styleId="a5">
    <w:name w:val="Table Grid"/>
    <w:basedOn w:val="a1"/>
    <w:uiPriority w:val="39"/>
    <w:rsid w:val="00CE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18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23F7"/>
    <w:rPr>
      <w:rFonts w:ascii="Segoe UI" w:hAnsi="Segoe UI" w:cs="Segoe UI"/>
      <w:sz w:val="18"/>
      <w:szCs w:val="18"/>
    </w:rPr>
  </w:style>
  <w:style w:type="character" w:customStyle="1" w:styleId="s1ppyq">
    <w:name w:val="s1ppyq"/>
    <w:basedOn w:val="a0"/>
    <w:rsid w:val="000503E9"/>
  </w:style>
  <w:style w:type="paragraph" w:styleId="a9">
    <w:name w:val="Subtitle"/>
    <w:basedOn w:val="a"/>
    <w:next w:val="a"/>
    <w:uiPriority w:val="11"/>
    <w:qFormat/>
    <w:rsid w:val="001004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63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8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8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4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57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VaxDJGxQ60gYyCjkcllQUY/AkA==">AMUW2mVesHLHon75LqS21kvtTFuLhg0HvilkMyPKQlgQJf9rEs2pm305hWDqwFVvPVGUMNOhy73NeaLk+cz9V3qU7gR7YpMGWvWeTfFm+jIJtBISSUj3YrXLFezmUicylEQPxyCawI8r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DEDB86-8DE1-4AF2-956B-5C890FD3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JURIST</cp:lastModifiedBy>
  <cp:revision>3</cp:revision>
  <dcterms:created xsi:type="dcterms:W3CDTF">2023-05-12T08:37:00Z</dcterms:created>
  <dcterms:modified xsi:type="dcterms:W3CDTF">2023-05-19T09:31:00Z</dcterms:modified>
</cp:coreProperties>
</file>